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41B" w:rsidRPr="00DD141B" w:rsidRDefault="00DD141B" w:rsidP="00DD1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41B">
        <w:rPr>
          <w:rFonts w:ascii="Times New Roman" w:hAnsi="Times New Roman" w:cs="Times New Roman"/>
          <w:b/>
          <w:bCs/>
          <w:sz w:val="28"/>
          <w:szCs w:val="28"/>
        </w:rPr>
        <w:t xml:space="preserve">UCHWAŁA NR </w:t>
      </w:r>
      <w:r w:rsidR="00000534">
        <w:rPr>
          <w:rFonts w:ascii="Times New Roman" w:hAnsi="Times New Roman" w:cs="Times New Roman"/>
          <w:b/>
          <w:bCs/>
          <w:sz w:val="28"/>
          <w:szCs w:val="28"/>
        </w:rPr>
        <w:t>……</w:t>
      </w:r>
      <w:r w:rsidR="0019212F">
        <w:rPr>
          <w:rFonts w:ascii="Times New Roman" w:hAnsi="Times New Roman" w:cs="Times New Roman"/>
          <w:b/>
          <w:bCs/>
          <w:sz w:val="28"/>
          <w:szCs w:val="28"/>
        </w:rPr>
        <w:t>/</w:t>
      </w:r>
      <w:r w:rsidR="00000534">
        <w:rPr>
          <w:rFonts w:ascii="Times New Roman" w:hAnsi="Times New Roman" w:cs="Times New Roman"/>
          <w:b/>
          <w:bCs/>
          <w:sz w:val="28"/>
          <w:szCs w:val="28"/>
        </w:rPr>
        <w:t>……</w:t>
      </w:r>
      <w:r w:rsidR="0019212F">
        <w:rPr>
          <w:rFonts w:ascii="Times New Roman" w:hAnsi="Times New Roman" w:cs="Times New Roman"/>
          <w:b/>
          <w:bCs/>
          <w:sz w:val="28"/>
          <w:szCs w:val="28"/>
        </w:rPr>
        <w:t>/2018</w:t>
      </w:r>
    </w:p>
    <w:p w:rsidR="00DD141B" w:rsidRPr="002455F7" w:rsidRDefault="00DD141B" w:rsidP="002455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41B">
        <w:rPr>
          <w:rFonts w:ascii="Times New Roman" w:hAnsi="Times New Roman" w:cs="Times New Roman"/>
          <w:b/>
          <w:bCs/>
          <w:sz w:val="28"/>
          <w:szCs w:val="28"/>
        </w:rPr>
        <w:t xml:space="preserve">RADY GMINY </w:t>
      </w:r>
      <w:r w:rsidR="00581E9A">
        <w:rPr>
          <w:rFonts w:ascii="Times New Roman" w:hAnsi="Times New Roman" w:cs="Times New Roman"/>
          <w:b/>
          <w:bCs/>
          <w:sz w:val="28"/>
          <w:szCs w:val="28"/>
        </w:rPr>
        <w:t>GIŻYCKO</w:t>
      </w:r>
    </w:p>
    <w:p w:rsidR="00DD141B" w:rsidRPr="00DD141B" w:rsidRDefault="006019CE" w:rsidP="00DD1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 dnia</w:t>
      </w:r>
      <w:r w:rsidR="00000534">
        <w:rPr>
          <w:rFonts w:ascii="Times New Roman" w:hAnsi="Times New Roman" w:cs="Times New Roman"/>
          <w:sz w:val="28"/>
          <w:szCs w:val="28"/>
        </w:rPr>
        <w:t xml:space="preserve"> 2</w:t>
      </w:r>
      <w:r w:rsidR="00DD30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0A3">
        <w:rPr>
          <w:rFonts w:ascii="Times New Roman" w:hAnsi="Times New Roman" w:cs="Times New Roman"/>
          <w:sz w:val="28"/>
          <w:szCs w:val="28"/>
        </w:rPr>
        <w:t>lutego</w:t>
      </w:r>
      <w:r>
        <w:rPr>
          <w:rFonts w:ascii="Times New Roman" w:hAnsi="Times New Roman" w:cs="Times New Roman"/>
          <w:sz w:val="28"/>
          <w:szCs w:val="28"/>
        </w:rPr>
        <w:t xml:space="preserve"> 2018</w:t>
      </w:r>
      <w:r w:rsidR="00DD141B" w:rsidRPr="00DD141B">
        <w:rPr>
          <w:rFonts w:ascii="Times New Roman" w:hAnsi="Times New Roman" w:cs="Times New Roman"/>
          <w:sz w:val="28"/>
          <w:szCs w:val="28"/>
        </w:rPr>
        <w:t xml:space="preserve"> r.</w:t>
      </w:r>
    </w:p>
    <w:p w:rsidR="00DD141B" w:rsidRPr="00DD141B" w:rsidRDefault="00DD141B" w:rsidP="00DD1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141B" w:rsidRPr="002455F7" w:rsidRDefault="00DD141B" w:rsidP="00245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455F7">
        <w:rPr>
          <w:rFonts w:ascii="Times New Roman" w:hAnsi="Times New Roman" w:cs="Times New Roman"/>
          <w:b/>
          <w:bCs/>
          <w:sz w:val="24"/>
          <w:szCs w:val="24"/>
        </w:rPr>
        <w:t>w sprawie wskazania wstępnego miejsca lokalizacji now</w:t>
      </w:r>
      <w:r w:rsidR="002455F7" w:rsidRPr="002455F7">
        <w:rPr>
          <w:rFonts w:ascii="Times New Roman" w:hAnsi="Times New Roman" w:cs="Times New Roman"/>
          <w:b/>
          <w:bCs/>
          <w:sz w:val="24"/>
          <w:szCs w:val="24"/>
        </w:rPr>
        <w:t>ego</w:t>
      </w:r>
      <w:r w:rsidRPr="002455F7">
        <w:rPr>
          <w:rFonts w:ascii="Times New Roman" w:hAnsi="Times New Roman" w:cs="Times New Roman"/>
          <w:b/>
          <w:bCs/>
          <w:sz w:val="24"/>
          <w:szCs w:val="24"/>
        </w:rPr>
        <w:t xml:space="preserve"> przystank</w:t>
      </w:r>
      <w:r w:rsidR="002455F7" w:rsidRPr="002455F7">
        <w:rPr>
          <w:rFonts w:ascii="Times New Roman" w:hAnsi="Times New Roman" w:cs="Times New Roman"/>
          <w:b/>
          <w:bCs/>
          <w:sz w:val="24"/>
          <w:szCs w:val="24"/>
        </w:rPr>
        <w:t>u komunikacyjnego</w:t>
      </w:r>
    </w:p>
    <w:p w:rsidR="00DD141B" w:rsidRPr="00DD141B" w:rsidRDefault="00DD141B" w:rsidP="00DD1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41B" w:rsidRPr="00DD141B" w:rsidRDefault="00DD141B" w:rsidP="00245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41B">
        <w:rPr>
          <w:rFonts w:ascii="Times New Roman" w:hAnsi="Times New Roman" w:cs="Times New Roman"/>
          <w:sz w:val="28"/>
          <w:szCs w:val="28"/>
        </w:rPr>
        <w:t>Na podstawie art. 7 ust. 1 pkt 4 i art. 18 ust. 2 pkt 15 ustawy z dnia 8 marca 1990 r.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5F7">
        <w:rPr>
          <w:rFonts w:ascii="Times New Roman" w:hAnsi="Times New Roman" w:cs="Times New Roman"/>
          <w:sz w:val="28"/>
          <w:szCs w:val="28"/>
        </w:rPr>
        <w:br/>
      </w:r>
      <w:r w:rsidRPr="00DD141B">
        <w:rPr>
          <w:rFonts w:ascii="Times New Roman" w:hAnsi="Times New Roman" w:cs="Times New Roman"/>
          <w:sz w:val="28"/>
          <w:szCs w:val="28"/>
        </w:rPr>
        <w:t xml:space="preserve">o samorządzie </w:t>
      </w:r>
      <w:r w:rsidR="00905C62">
        <w:rPr>
          <w:rFonts w:ascii="Times New Roman" w:hAnsi="Times New Roman" w:cs="Times New Roman"/>
          <w:sz w:val="28"/>
          <w:szCs w:val="28"/>
        </w:rPr>
        <w:t>gminnym (tj. Dz.U. z 2017 r. poz. 1875</w:t>
      </w:r>
      <w:r w:rsidRPr="00DD141B">
        <w:rPr>
          <w:rFonts w:ascii="Times New Roman" w:hAnsi="Times New Roman" w:cs="Times New Roman"/>
          <w:sz w:val="28"/>
          <w:szCs w:val="28"/>
        </w:rPr>
        <w:t xml:space="preserve"> z</w:t>
      </w:r>
      <w:r w:rsidR="00905C62">
        <w:rPr>
          <w:rFonts w:ascii="Times New Roman" w:hAnsi="Times New Roman" w:cs="Times New Roman"/>
          <w:sz w:val="28"/>
          <w:szCs w:val="28"/>
        </w:rPr>
        <w:t>e</w:t>
      </w:r>
      <w:r w:rsidRPr="00DD141B">
        <w:rPr>
          <w:rFonts w:ascii="Times New Roman" w:hAnsi="Times New Roman" w:cs="Times New Roman"/>
          <w:sz w:val="28"/>
          <w:szCs w:val="28"/>
        </w:rPr>
        <w:t xml:space="preserve"> zm.) i art. 20f pkt 1 ustawy</w:t>
      </w:r>
    </w:p>
    <w:p w:rsidR="00DD141B" w:rsidRPr="00DD141B" w:rsidRDefault="00DD141B" w:rsidP="00245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141B">
        <w:rPr>
          <w:rFonts w:ascii="Times New Roman" w:hAnsi="Times New Roman" w:cs="Times New Roman"/>
          <w:sz w:val="28"/>
          <w:szCs w:val="28"/>
        </w:rPr>
        <w:t>z dnia 21 marca 1985 r. o d</w:t>
      </w:r>
      <w:r w:rsidR="00905C62">
        <w:rPr>
          <w:rFonts w:ascii="Times New Roman" w:hAnsi="Times New Roman" w:cs="Times New Roman"/>
          <w:sz w:val="28"/>
          <w:szCs w:val="28"/>
        </w:rPr>
        <w:t>rogach publicznych (</w:t>
      </w:r>
      <w:r w:rsidR="003E1A43">
        <w:rPr>
          <w:rFonts w:ascii="Times New Roman" w:hAnsi="Times New Roman" w:cs="Times New Roman"/>
          <w:sz w:val="28"/>
          <w:szCs w:val="28"/>
        </w:rPr>
        <w:t xml:space="preserve">tj. </w:t>
      </w:r>
      <w:r w:rsidR="00905C62">
        <w:rPr>
          <w:rFonts w:ascii="Times New Roman" w:hAnsi="Times New Roman" w:cs="Times New Roman"/>
          <w:sz w:val="28"/>
          <w:szCs w:val="28"/>
        </w:rPr>
        <w:t>Dz.U. z 2017</w:t>
      </w:r>
      <w:r w:rsidR="00000534">
        <w:rPr>
          <w:rFonts w:ascii="Times New Roman" w:hAnsi="Times New Roman" w:cs="Times New Roman"/>
          <w:sz w:val="28"/>
          <w:szCs w:val="28"/>
        </w:rPr>
        <w:t xml:space="preserve"> r. poz. 2222</w:t>
      </w:r>
      <w:r w:rsidR="003E1A43">
        <w:rPr>
          <w:rFonts w:ascii="Times New Roman" w:hAnsi="Times New Roman" w:cs="Times New Roman"/>
          <w:sz w:val="28"/>
          <w:szCs w:val="28"/>
        </w:rPr>
        <w:t xml:space="preserve"> ze zm.</w:t>
      </w:r>
      <w:r w:rsidRPr="00DD141B">
        <w:rPr>
          <w:rFonts w:ascii="Times New Roman" w:hAnsi="Times New Roman" w:cs="Times New Roman"/>
          <w:sz w:val="28"/>
          <w:szCs w:val="28"/>
        </w:rPr>
        <w:t>)</w:t>
      </w:r>
      <w:r w:rsidR="002455F7">
        <w:rPr>
          <w:rFonts w:ascii="Times New Roman" w:hAnsi="Times New Roman" w:cs="Times New Roman"/>
          <w:sz w:val="28"/>
          <w:szCs w:val="28"/>
        </w:rPr>
        <w:t xml:space="preserve"> </w:t>
      </w:r>
      <w:r w:rsidRPr="00DD141B">
        <w:rPr>
          <w:rFonts w:ascii="Times New Roman" w:hAnsi="Times New Roman" w:cs="Times New Roman"/>
          <w:sz w:val="28"/>
          <w:szCs w:val="28"/>
        </w:rPr>
        <w:t xml:space="preserve">Rada Gminy </w:t>
      </w:r>
      <w:r>
        <w:rPr>
          <w:rFonts w:ascii="Times New Roman" w:hAnsi="Times New Roman" w:cs="Times New Roman"/>
          <w:sz w:val="28"/>
          <w:szCs w:val="28"/>
        </w:rPr>
        <w:t>Giżycko</w:t>
      </w:r>
      <w:r w:rsidRPr="00DD141B">
        <w:rPr>
          <w:rFonts w:ascii="Times New Roman" w:hAnsi="Times New Roman" w:cs="Times New Roman"/>
          <w:sz w:val="28"/>
          <w:szCs w:val="28"/>
        </w:rPr>
        <w:t xml:space="preserve"> uchwala, co następuje:</w:t>
      </w:r>
    </w:p>
    <w:p w:rsidR="00DD141B" w:rsidRDefault="00DD141B" w:rsidP="00DD1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C2957" w:rsidRPr="00581E9A" w:rsidRDefault="00DD141B" w:rsidP="00BC29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1E9A">
        <w:rPr>
          <w:rFonts w:ascii="Times New Roman" w:hAnsi="Times New Roman" w:cs="Times New Roman"/>
          <w:b/>
          <w:bCs/>
          <w:sz w:val="28"/>
          <w:szCs w:val="28"/>
        </w:rPr>
        <w:t>§ 1.</w:t>
      </w:r>
    </w:p>
    <w:p w:rsidR="002455F7" w:rsidRDefault="00BC2957" w:rsidP="002455F7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581E9A">
        <w:rPr>
          <w:rFonts w:ascii="Times New Roman" w:hAnsi="Times New Roman" w:cs="Times New Roman"/>
          <w:sz w:val="28"/>
          <w:szCs w:val="28"/>
        </w:rPr>
        <w:t xml:space="preserve">1. </w:t>
      </w:r>
      <w:r w:rsidR="00DD141B" w:rsidRPr="00581E9A">
        <w:rPr>
          <w:rFonts w:ascii="Times New Roman" w:hAnsi="Times New Roman" w:cs="Times New Roman"/>
          <w:sz w:val="28"/>
          <w:szCs w:val="28"/>
        </w:rPr>
        <w:t>Ustala się wstępną lokalizację jednostronn</w:t>
      </w:r>
      <w:r w:rsidR="002455F7">
        <w:rPr>
          <w:rFonts w:ascii="Times New Roman" w:hAnsi="Times New Roman" w:cs="Times New Roman"/>
          <w:sz w:val="28"/>
          <w:szCs w:val="28"/>
        </w:rPr>
        <w:t>ego</w:t>
      </w:r>
      <w:r w:rsidR="00DD141B" w:rsidRPr="00581E9A">
        <w:rPr>
          <w:rFonts w:ascii="Times New Roman" w:hAnsi="Times New Roman" w:cs="Times New Roman"/>
          <w:sz w:val="28"/>
          <w:szCs w:val="28"/>
        </w:rPr>
        <w:t>, autobusow</w:t>
      </w:r>
      <w:r w:rsidR="002455F7">
        <w:rPr>
          <w:rFonts w:ascii="Times New Roman" w:hAnsi="Times New Roman" w:cs="Times New Roman"/>
          <w:sz w:val="28"/>
          <w:szCs w:val="28"/>
        </w:rPr>
        <w:t>ego</w:t>
      </w:r>
      <w:r w:rsidR="00DD141B" w:rsidRPr="00581E9A">
        <w:rPr>
          <w:rFonts w:ascii="Times New Roman" w:hAnsi="Times New Roman" w:cs="Times New Roman"/>
          <w:sz w:val="28"/>
          <w:szCs w:val="28"/>
        </w:rPr>
        <w:t xml:space="preserve"> przystank</w:t>
      </w:r>
      <w:r w:rsidR="002455F7">
        <w:rPr>
          <w:rFonts w:ascii="Times New Roman" w:hAnsi="Times New Roman" w:cs="Times New Roman"/>
          <w:sz w:val="28"/>
          <w:szCs w:val="28"/>
        </w:rPr>
        <w:t xml:space="preserve">u komunikacyjnego w miejscowości Upałty Małe </w:t>
      </w:r>
      <w:r w:rsidR="003E1A43">
        <w:rPr>
          <w:rFonts w:ascii="Times New Roman" w:hAnsi="Times New Roman" w:cs="Times New Roman"/>
          <w:sz w:val="28"/>
          <w:szCs w:val="28"/>
        </w:rPr>
        <w:t>przy drodze powiatowej nr 1823N.</w:t>
      </w:r>
      <w:bookmarkStart w:id="0" w:name="_GoBack"/>
      <w:bookmarkEnd w:id="0"/>
    </w:p>
    <w:p w:rsidR="00BC2957" w:rsidRPr="00581E9A" w:rsidRDefault="00BC2957" w:rsidP="00BC29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E9A">
        <w:rPr>
          <w:rFonts w:ascii="Times New Roman" w:hAnsi="Times New Roman" w:cs="Times New Roman"/>
          <w:sz w:val="28"/>
          <w:szCs w:val="28"/>
        </w:rPr>
        <w:t>2. Wyznaczenie wstępnej lokalizacji przystank</w:t>
      </w:r>
      <w:r w:rsidR="002455F7">
        <w:rPr>
          <w:rFonts w:ascii="Times New Roman" w:hAnsi="Times New Roman" w:cs="Times New Roman"/>
          <w:sz w:val="28"/>
          <w:szCs w:val="28"/>
        </w:rPr>
        <w:t>u</w:t>
      </w:r>
      <w:r w:rsidRPr="00581E9A">
        <w:rPr>
          <w:rFonts w:ascii="Times New Roman" w:hAnsi="Times New Roman" w:cs="Times New Roman"/>
          <w:sz w:val="28"/>
          <w:szCs w:val="28"/>
        </w:rPr>
        <w:t xml:space="preserve"> komunikacyjn</w:t>
      </w:r>
      <w:r w:rsidR="002455F7">
        <w:rPr>
          <w:rFonts w:ascii="Times New Roman" w:hAnsi="Times New Roman" w:cs="Times New Roman"/>
          <w:sz w:val="28"/>
          <w:szCs w:val="28"/>
        </w:rPr>
        <w:t>ego</w:t>
      </w:r>
      <w:r w:rsidRPr="00581E9A">
        <w:rPr>
          <w:rFonts w:ascii="Times New Roman" w:hAnsi="Times New Roman" w:cs="Times New Roman"/>
          <w:sz w:val="28"/>
          <w:szCs w:val="28"/>
        </w:rPr>
        <w:t xml:space="preserve"> następuje na </w:t>
      </w:r>
      <w:r w:rsidR="00581E9A">
        <w:rPr>
          <w:rFonts w:ascii="Times New Roman" w:hAnsi="Times New Roman" w:cs="Times New Roman"/>
          <w:sz w:val="28"/>
          <w:szCs w:val="28"/>
        </w:rPr>
        <w:br/>
        <w:t xml:space="preserve">    wniosek mieszkańców Gminy Giżycko</w:t>
      </w:r>
      <w:r w:rsidRPr="00581E9A">
        <w:rPr>
          <w:rFonts w:ascii="Times New Roman" w:hAnsi="Times New Roman" w:cs="Times New Roman"/>
          <w:sz w:val="28"/>
          <w:szCs w:val="28"/>
        </w:rPr>
        <w:t>.</w:t>
      </w:r>
    </w:p>
    <w:p w:rsidR="00DD141B" w:rsidRPr="00581E9A" w:rsidRDefault="00BC2957" w:rsidP="00BC29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E9A">
        <w:rPr>
          <w:rFonts w:ascii="Times New Roman" w:hAnsi="Times New Roman" w:cs="Times New Roman"/>
          <w:sz w:val="28"/>
          <w:szCs w:val="28"/>
        </w:rPr>
        <w:t>3. Wnioskowaną lokalizację przystank</w:t>
      </w:r>
      <w:r w:rsidR="002455F7">
        <w:rPr>
          <w:rFonts w:ascii="Times New Roman" w:hAnsi="Times New Roman" w:cs="Times New Roman"/>
          <w:sz w:val="28"/>
          <w:szCs w:val="28"/>
        </w:rPr>
        <w:t>u</w:t>
      </w:r>
      <w:r w:rsidRPr="00581E9A">
        <w:rPr>
          <w:rFonts w:ascii="Times New Roman" w:hAnsi="Times New Roman" w:cs="Times New Roman"/>
          <w:sz w:val="28"/>
          <w:szCs w:val="28"/>
        </w:rPr>
        <w:t xml:space="preserve"> komunikacyjn</w:t>
      </w:r>
      <w:r w:rsidR="002455F7">
        <w:rPr>
          <w:rFonts w:ascii="Times New Roman" w:hAnsi="Times New Roman" w:cs="Times New Roman"/>
          <w:sz w:val="28"/>
          <w:szCs w:val="28"/>
        </w:rPr>
        <w:t>ego</w:t>
      </w:r>
      <w:r w:rsidRPr="00581E9A">
        <w:rPr>
          <w:rFonts w:ascii="Times New Roman" w:hAnsi="Times New Roman" w:cs="Times New Roman"/>
          <w:sz w:val="28"/>
          <w:szCs w:val="28"/>
        </w:rPr>
        <w:t xml:space="preserve"> wskazano na </w:t>
      </w:r>
      <w:r w:rsidR="00F74003">
        <w:rPr>
          <w:rFonts w:ascii="Times New Roman" w:hAnsi="Times New Roman" w:cs="Times New Roman"/>
          <w:sz w:val="28"/>
          <w:szCs w:val="28"/>
        </w:rPr>
        <w:t>załącznik</w:t>
      </w:r>
      <w:r w:rsidR="002455F7">
        <w:rPr>
          <w:rFonts w:ascii="Times New Roman" w:hAnsi="Times New Roman" w:cs="Times New Roman"/>
          <w:sz w:val="28"/>
          <w:szCs w:val="28"/>
        </w:rPr>
        <w:t>u</w:t>
      </w:r>
      <w:r w:rsidR="00F74003">
        <w:rPr>
          <w:rFonts w:ascii="Times New Roman" w:hAnsi="Times New Roman" w:cs="Times New Roman"/>
          <w:sz w:val="28"/>
          <w:szCs w:val="28"/>
        </w:rPr>
        <w:br/>
        <w:t xml:space="preserve">    graficzny</w:t>
      </w:r>
      <w:r w:rsidR="002455F7">
        <w:rPr>
          <w:rFonts w:ascii="Times New Roman" w:hAnsi="Times New Roman" w:cs="Times New Roman"/>
          <w:sz w:val="28"/>
          <w:szCs w:val="28"/>
        </w:rPr>
        <w:t>m</w:t>
      </w:r>
      <w:r w:rsidR="00F74003">
        <w:rPr>
          <w:rFonts w:ascii="Times New Roman" w:hAnsi="Times New Roman" w:cs="Times New Roman"/>
          <w:sz w:val="28"/>
          <w:szCs w:val="28"/>
        </w:rPr>
        <w:t xml:space="preserve"> do niniejszej uchwały.</w:t>
      </w:r>
    </w:p>
    <w:p w:rsidR="00581E9A" w:rsidRDefault="00581E9A" w:rsidP="00581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E9A">
        <w:rPr>
          <w:rFonts w:ascii="Times New Roman" w:hAnsi="Times New Roman" w:cs="Times New Roman"/>
          <w:sz w:val="28"/>
          <w:szCs w:val="28"/>
        </w:rPr>
        <w:t xml:space="preserve">4. </w:t>
      </w:r>
      <w:r w:rsidR="002455F7">
        <w:rPr>
          <w:rFonts w:ascii="Times New Roman" w:hAnsi="Times New Roman" w:cs="Times New Roman"/>
          <w:sz w:val="28"/>
          <w:szCs w:val="28"/>
        </w:rPr>
        <w:t>Uchwała podlega przekazaniu do z</w:t>
      </w:r>
      <w:r w:rsidRPr="00581E9A">
        <w:rPr>
          <w:rFonts w:ascii="Times New Roman" w:hAnsi="Times New Roman" w:cs="Times New Roman"/>
          <w:sz w:val="28"/>
          <w:szCs w:val="28"/>
        </w:rPr>
        <w:t>ar</w:t>
      </w:r>
      <w:r>
        <w:rPr>
          <w:rFonts w:ascii="Times New Roman" w:hAnsi="Times New Roman" w:cs="Times New Roman"/>
          <w:sz w:val="28"/>
          <w:szCs w:val="28"/>
        </w:rPr>
        <w:t>ządcy dróg powiatowych - Zarząd</w:t>
      </w:r>
      <w:r w:rsidR="002455F7">
        <w:rPr>
          <w:rFonts w:ascii="Times New Roman" w:hAnsi="Times New Roman" w:cs="Times New Roman"/>
          <w:sz w:val="28"/>
          <w:szCs w:val="28"/>
        </w:rPr>
        <w:t>u</w:t>
      </w:r>
      <w:r w:rsidRPr="00581E9A">
        <w:rPr>
          <w:rFonts w:ascii="Times New Roman" w:hAnsi="Times New Roman" w:cs="Times New Roman"/>
          <w:sz w:val="28"/>
          <w:szCs w:val="28"/>
        </w:rPr>
        <w:t xml:space="preserve"> Dróg </w:t>
      </w:r>
      <w:r>
        <w:rPr>
          <w:rFonts w:ascii="Times New Roman" w:hAnsi="Times New Roman" w:cs="Times New Roman"/>
          <w:sz w:val="28"/>
          <w:szCs w:val="28"/>
        </w:rPr>
        <w:br/>
        <w:t xml:space="preserve">    </w:t>
      </w:r>
      <w:r w:rsidRPr="00581E9A">
        <w:rPr>
          <w:rFonts w:ascii="Times New Roman" w:hAnsi="Times New Roman" w:cs="Times New Roman"/>
          <w:sz w:val="28"/>
          <w:szCs w:val="28"/>
        </w:rPr>
        <w:t xml:space="preserve">Powiatowych </w:t>
      </w:r>
      <w:r>
        <w:rPr>
          <w:rFonts w:ascii="Times New Roman" w:hAnsi="Times New Roman" w:cs="Times New Roman"/>
          <w:sz w:val="28"/>
          <w:szCs w:val="28"/>
        </w:rPr>
        <w:t xml:space="preserve"> celem uwzględnienia </w:t>
      </w:r>
      <w:r w:rsidRPr="00581E9A">
        <w:rPr>
          <w:rFonts w:ascii="Times New Roman" w:hAnsi="Times New Roman" w:cs="Times New Roman"/>
          <w:sz w:val="28"/>
          <w:szCs w:val="28"/>
        </w:rPr>
        <w:t>przy ostatecznej lokalizacji przystanków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1E9A" w:rsidRPr="00581E9A" w:rsidRDefault="00581E9A" w:rsidP="00581E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E9A" w:rsidRDefault="00DD141B" w:rsidP="00581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41B">
        <w:rPr>
          <w:rFonts w:ascii="Times New Roman" w:hAnsi="Times New Roman" w:cs="Times New Roman"/>
          <w:b/>
          <w:bCs/>
          <w:sz w:val="28"/>
          <w:szCs w:val="28"/>
        </w:rPr>
        <w:t>§ 2.</w:t>
      </w:r>
    </w:p>
    <w:p w:rsidR="00DD141B" w:rsidRPr="00DD141B" w:rsidRDefault="00DD141B" w:rsidP="00DD1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41B">
        <w:rPr>
          <w:rFonts w:ascii="Times New Roman" w:hAnsi="Times New Roman" w:cs="Times New Roman"/>
          <w:sz w:val="28"/>
          <w:szCs w:val="28"/>
        </w:rPr>
        <w:t>Wykonanie uchwały po</w:t>
      </w:r>
      <w:r w:rsidR="00581E9A">
        <w:rPr>
          <w:rFonts w:ascii="Times New Roman" w:hAnsi="Times New Roman" w:cs="Times New Roman"/>
          <w:sz w:val="28"/>
          <w:szCs w:val="28"/>
        </w:rPr>
        <w:t>wierza się Wójtowi Gminy Giżycko</w:t>
      </w:r>
      <w:r w:rsidRPr="00DD141B">
        <w:rPr>
          <w:rFonts w:ascii="Times New Roman" w:hAnsi="Times New Roman" w:cs="Times New Roman"/>
          <w:sz w:val="28"/>
          <w:szCs w:val="28"/>
        </w:rPr>
        <w:t>.</w:t>
      </w:r>
    </w:p>
    <w:p w:rsidR="00581E9A" w:rsidRDefault="00581E9A" w:rsidP="00581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1E9A" w:rsidRDefault="00581E9A" w:rsidP="00581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 3</w:t>
      </w:r>
      <w:r w:rsidRPr="00DD141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019CE" w:rsidRPr="00AA3C0E" w:rsidRDefault="00AA3C0E" w:rsidP="00DD1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3C0E">
        <w:rPr>
          <w:rFonts w:ascii="Times New Roman" w:hAnsi="Times New Roman" w:cs="Times New Roman"/>
          <w:sz w:val="28"/>
          <w:szCs w:val="28"/>
        </w:rPr>
        <w:t xml:space="preserve">Uchwała wchodzi w życie </w:t>
      </w:r>
      <w:r w:rsidR="002455F7">
        <w:rPr>
          <w:rFonts w:ascii="Times New Roman" w:hAnsi="Times New Roman" w:cs="Times New Roman"/>
          <w:sz w:val="28"/>
          <w:szCs w:val="28"/>
        </w:rPr>
        <w:t>z dniem podjęcia.</w:t>
      </w:r>
    </w:p>
    <w:p w:rsidR="006019CE" w:rsidRDefault="006019CE" w:rsidP="00DD1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19CE" w:rsidRDefault="006019CE" w:rsidP="00DD141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41B" w:rsidRPr="00DD141B" w:rsidRDefault="00DD141B" w:rsidP="006019C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D141B">
        <w:rPr>
          <w:rFonts w:ascii="Times New Roman" w:hAnsi="Times New Roman" w:cs="Times New Roman"/>
          <w:sz w:val="28"/>
          <w:szCs w:val="28"/>
        </w:rPr>
        <w:t>Przewodniczący Rady</w:t>
      </w:r>
    </w:p>
    <w:p w:rsidR="00D00728" w:rsidRDefault="006019CE" w:rsidP="00DD14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DD141B" w:rsidRPr="00DD141B">
        <w:rPr>
          <w:rFonts w:ascii="Times New Roman" w:hAnsi="Times New Roman" w:cs="Times New Roman"/>
          <w:sz w:val="28"/>
          <w:szCs w:val="28"/>
        </w:rPr>
        <w:t>Gminy</w:t>
      </w:r>
    </w:p>
    <w:p w:rsidR="0019212F" w:rsidRDefault="0019212F" w:rsidP="00DD141B">
      <w:pPr>
        <w:rPr>
          <w:rFonts w:ascii="Times New Roman" w:hAnsi="Times New Roman" w:cs="Times New Roman"/>
          <w:sz w:val="28"/>
          <w:szCs w:val="28"/>
        </w:rPr>
      </w:pPr>
    </w:p>
    <w:p w:rsidR="002D34B9" w:rsidRDefault="002D34B9" w:rsidP="00DD141B">
      <w:pPr>
        <w:rPr>
          <w:rFonts w:ascii="Times New Roman" w:hAnsi="Times New Roman" w:cs="Times New Roman"/>
          <w:sz w:val="28"/>
          <w:szCs w:val="28"/>
        </w:rPr>
      </w:pPr>
    </w:p>
    <w:p w:rsidR="002D34B9" w:rsidRDefault="002D34B9" w:rsidP="002D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D34B9">
        <w:rPr>
          <w:rFonts w:ascii="Times New Roman" w:hAnsi="Times New Roman" w:cs="Times New Roman"/>
          <w:b/>
          <w:bCs/>
        </w:rPr>
        <w:t>Uzasadnienie</w:t>
      </w:r>
    </w:p>
    <w:p w:rsidR="002D34B9" w:rsidRPr="002D34B9" w:rsidRDefault="002D34B9" w:rsidP="002D34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2D34B9" w:rsidRPr="002D34B9" w:rsidRDefault="002D34B9" w:rsidP="002D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D34B9">
        <w:rPr>
          <w:rFonts w:ascii="Times New Roman" w:hAnsi="Times New Roman" w:cs="Times New Roman"/>
        </w:rPr>
        <w:t>W oparciu o art. 20f ustawy z dnia 21 marca 1985r. o drogach publicznych (Dz. U. z 201</w:t>
      </w:r>
      <w:r w:rsidR="00DD30A3">
        <w:rPr>
          <w:rFonts w:ascii="Times New Roman" w:hAnsi="Times New Roman" w:cs="Times New Roman"/>
        </w:rPr>
        <w:t>7</w:t>
      </w:r>
      <w:r w:rsidRPr="002D34B9">
        <w:rPr>
          <w:rFonts w:ascii="Times New Roman" w:hAnsi="Times New Roman" w:cs="Times New Roman"/>
        </w:rPr>
        <w:t xml:space="preserve">, poz. </w:t>
      </w:r>
      <w:r w:rsidR="00DD30A3">
        <w:rPr>
          <w:rFonts w:ascii="Times New Roman" w:hAnsi="Times New Roman" w:cs="Times New Roman"/>
        </w:rPr>
        <w:t>2222</w:t>
      </w:r>
      <w:r w:rsidR="003E1A43">
        <w:rPr>
          <w:rFonts w:ascii="Times New Roman" w:hAnsi="Times New Roman" w:cs="Times New Roman"/>
        </w:rPr>
        <w:t xml:space="preserve"> ze zm.</w:t>
      </w:r>
      <w:r w:rsidR="00DD30A3">
        <w:rPr>
          <w:rFonts w:ascii="Times New Roman" w:hAnsi="Times New Roman" w:cs="Times New Roman"/>
        </w:rPr>
        <w:t>)</w:t>
      </w:r>
      <w:r w:rsidRPr="002D34B9">
        <w:rPr>
          <w:rFonts w:ascii="Times New Roman" w:hAnsi="Times New Roman" w:cs="Times New Roman"/>
        </w:rPr>
        <w:t xml:space="preserve"> Rada </w:t>
      </w:r>
      <w:r w:rsidR="002D21D3">
        <w:rPr>
          <w:rFonts w:ascii="Times New Roman" w:hAnsi="Times New Roman" w:cs="Times New Roman"/>
        </w:rPr>
        <w:t>Gminy</w:t>
      </w:r>
      <w:r w:rsidRPr="002D34B9">
        <w:rPr>
          <w:rFonts w:ascii="Times New Roman" w:hAnsi="Times New Roman" w:cs="Times New Roman"/>
        </w:rPr>
        <w:t xml:space="preserve"> dla zaspokojenia potrzeb mieszkańców wskazuje w formie uchwały wstępne miejsca</w:t>
      </w:r>
    </w:p>
    <w:p w:rsidR="002D34B9" w:rsidRPr="002D34B9" w:rsidRDefault="002D34B9" w:rsidP="002D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D34B9">
        <w:rPr>
          <w:rFonts w:ascii="Times New Roman" w:hAnsi="Times New Roman" w:cs="Times New Roman"/>
        </w:rPr>
        <w:t>lokalizacji nowych przystanków komunikacyjnych, które to uwzględnia zarządca drogi; o ostatecznej</w:t>
      </w:r>
    </w:p>
    <w:p w:rsidR="002D34B9" w:rsidRPr="002D34B9" w:rsidRDefault="002D34B9" w:rsidP="002D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D34B9">
        <w:rPr>
          <w:rFonts w:ascii="Times New Roman" w:hAnsi="Times New Roman" w:cs="Times New Roman"/>
        </w:rPr>
        <w:t>lokalizacji takiego przystanku decyduje zarządca drogi, uwzględniając charakter drogi oraz warunki</w:t>
      </w:r>
    </w:p>
    <w:p w:rsidR="002D34B9" w:rsidRPr="002D34B9" w:rsidRDefault="002D34B9" w:rsidP="002D3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D34B9">
        <w:rPr>
          <w:rFonts w:ascii="Times New Roman" w:hAnsi="Times New Roman" w:cs="Times New Roman"/>
        </w:rPr>
        <w:t>bezpieczeństwa ruchu drogowego.</w:t>
      </w:r>
    </w:p>
    <w:p w:rsidR="002D34B9" w:rsidRDefault="002D34B9" w:rsidP="001921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D34B9">
        <w:rPr>
          <w:rFonts w:ascii="Times New Roman" w:hAnsi="Times New Roman" w:cs="Times New Roman"/>
        </w:rPr>
        <w:t xml:space="preserve">Wskazana w uchwale lokalizacja wynika z wniosku mieszkańców </w:t>
      </w:r>
      <w:r w:rsidR="002D21D3">
        <w:rPr>
          <w:rFonts w:ascii="Times New Roman" w:hAnsi="Times New Roman" w:cs="Times New Roman"/>
        </w:rPr>
        <w:t xml:space="preserve">Gminy Giżycko. Powyższe podyktowane jest </w:t>
      </w:r>
      <w:r w:rsidRPr="002D34B9">
        <w:rPr>
          <w:rFonts w:ascii="Times New Roman" w:hAnsi="Times New Roman" w:cs="Times New Roman"/>
        </w:rPr>
        <w:t xml:space="preserve">tym, że mieszkańcy korzystający z </w:t>
      </w:r>
      <w:r w:rsidR="002D21D3">
        <w:rPr>
          <w:rFonts w:ascii="Times New Roman" w:hAnsi="Times New Roman" w:cs="Times New Roman"/>
        </w:rPr>
        <w:t>komunikacji gminnej muszą pokonywać długie dystanse do swoich zabudowań. Now</w:t>
      </w:r>
      <w:r w:rsidR="003E1A43">
        <w:rPr>
          <w:rFonts w:ascii="Times New Roman" w:hAnsi="Times New Roman" w:cs="Times New Roman"/>
        </w:rPr>
        <w:t>y</w:t>
      </w:r>
      <w:r w:rsidR="002D21D3">
        <w:rPr>
          <w:rFonts w:ascii="Times New Roman" w:hAnsi="Times New Roman" w:cs="Times New Roman"/>
        </w:rPr>
        <w:t xml:space="preserve"> przystan</w:t>
      </w:r>
      <w:r w:rsidR="003E1A43">
        <w:rPr>
          <w:rFonts w:ascii="Times New Roman" w:hAnsi="Times New Roman" w:cs="Times New Roman"/>
        </w:rPr>
        <w:t>ek</w:t>
      </w:r>
      <w:r w:rsidRPr="002D34B9">
        <w:rPr>
          <w:rFonts w:ascii="Times New Roman" w:hAnsi="Times New Roman" w:cs="Times New Roman"/>
        </w:rPr>
        <w:t xml:space="preserve"> skróciłby mieszkańcom dystans</w:t>
      </w:r>
      <w:r w:rsidR="002D21D3">
        <w:rPr>
          <w:rFonts w:ascii="Times New Roman" w:hAnsi="Times New Roman" w:cs="Times New Roman"/>
        </w:rPr>
        <w:t xml:space="preserve"> </w:t>
      </w:r>
      <w:r w:rsidRPr="002D34B9">
        <w:rPr>
          <w:rFonts w:ascii="Times New Roman" w:hAnsi="Times New Roman" w:cs="Times New Roman"/>
        </w:rPr>
        <w:t xml:space="preserve"> i czas, który muszą pokonać</w:t>
      </w:r>
      <w:r w:rsidR="002D21D3">
        <w:rPr>
          <w:rFonts w:ascii="Times New Roman" w:hAnsi="Times New Roman" w:cs="Times New Roman"/>
        </w:rPr>
        <w:t xml:space="preserve"> oraz zapewniłby bezpieczeństwo </w:t>
      </w:r>
      <w:r w:rsidRPr="002D34B9">
        <w:rPr>
          <w:rFonts w:ascii="Times New Roman" w:hAnsi="Times New Roman" w:cs="Times New Roman"/>
        </w:rPr>
        <w:t xml:space="preserve">skracając </w:t>
      </w:r>
      <w:r w:rsidR="00905C62">
        <w:rPr>
          <w:rFonts w:ascii="Times New Roman" w:hAnsi="Times New Roman" w:cs="Times New Roman"/>
        </w:rPr>
        <w:t>odległość</w:t>
      </w:r>
      <w:r w:rsidRPr="002D34B9">
        <w:rPr>
          <w:rFonts w:ascii="Times New Roman" w:hAnsi="Times New Roman" w:cs="Times New Roman"/>
        </w:rPr>
        <w:t xml:space="preserve"> </w:t>
      </w:r>
      <w:r w:rsidR="002D21D3">
        <w:rPr>
          <w:rFonts w:ascii="Times New Roman" w:hAnsi="Times New Roman" w:cs="Times New Roman"/>
        </w:rPr>
        <w:t xml:space="preserve">komunikacji pieszej </w:t>
      </w:r>
      <w:r w:rsidRPr="002D34B9">
        <w:rPr>
          <w:rFonts w:ascii="Times New Roman" w:hAnsi="Times New Roman" w:cs="Times New Roman"/>
        </w:rPr>
        <w:t>po drodze powiatowej.</w:t>
      </w:r>
    </w:p>
    <w:p w:rsidR="0019212F" w:rsidRPr="002D34B9" w:rsidRDefault="0019212F" w:rsidP="001921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lastRenderedPageBreak/>
        <w:drawing>
          <wp:inline distT="0" distB="0" distL="0" distR="0">
            <wp:extent cx="8950115" cy="4049101"/>
            <wp:effectExtent l="0" t="6985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zystank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950115" cy="4049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212F" w:rsidRPr="002D34B9" w:rsidSect="00DD141B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41B"/>
    <w:rsid w:val="00000534"/>
    <w:rsid w:val="0019212F"/>
    <w:rsid w:val="002455F7"/>
    <w:rsid w:val="002D21D3"/>
    <w:rsid w:val="002D34B9"/>
    <w:rsid w:val="003E1A43"/>
    <w:rsid w:val="00581E9A"/>
    <w:rsid w:val="006019CE"/>
    <w:rsid w:val="00905C62"/>
    <w:rsid w:val="00A22012"/>
    <w:rsid w:val="00A25A49"/>
    <w:rsid w:val="00A72E94"/>
    <w:rsid w:val="00AA3C0E"/>
    <w:rsid w:val="00BC2957"/>
    <w:rsid w:val="00D00728"/>
    <w:rsid w:val="00D82FF3"/>
    <w:rsid w:val="00DD141B"/>
    <w:rsid w:val="00DD30A3"/>
    <w:rsid w:val="00F7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29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A3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C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29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A3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C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wojtek</dc:creator>
  <cp:lastModifiedBy>karol</cp:lastModifiedBy>
  <cp:revision>5</cp:revision>
  <cp:lastPrinted>2018-02-20T13:53:00Z</cp:lastPrinted>
  <dcterms:created xsi:type="dcterms:W3CDTF">2018-02-20T12:43:00Z</dcterms:created>
  <dcterms:modified xsi:type="dcterms:W3CDTF">2018-02-20T14:04:00Z</dcterms:modified>
</cp:coreProperties>
</file>